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Spódnica ołówkowa w kwiaty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&lt;strong&gt;Spódnica ołówkowa w kwiaty&lt;/strong&gt; to model, który świetnie sprawdzi się na wiosnę i lato. W połączeniu z letnią opalenizną będzie wyglądać bardzo stylowo i kobieco.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Spódnica ołówkowa w kwiaty - idealna propozycja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czas, w którym najczęściej sięgamy po sukienki i spódnice. Warto zaopatrzyć się w kilka modeli, o różnych wzorach i fasonach, dzięki czemu stworzymy wielu udanych stylizacji. W dzisiejszym wpisie, przyjrzymy się jakie zalety posiada spódnica ołówkowa w kwiaty oraz podpowiemy Wam z czym ją zestawić, by prezentować się stylowo.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Spódnica ołówkowa w kwiaty - z czym ją zestawić?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2px; height:7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Spódnica ołówkowa w kwiaty</w:t>
      </w:r>
      <w:r>
        <w:rPr>
          <w:rFonts w:ascii="calibri" w:hAnsi="calibri" w:eastAsia="calibri" w:cs="calibri"/>
          <w:sz w:val="24"/>
          <w:szCs w:val="24"/>
        </w:rPr>
        <w:t xml:space="preserve"> odznacza się wysoką jakością wykonania, gdyż została wykonana z wysokogatunkowej bawełny. Model ten idealnie podkreśla kobiecą figurę, a także jest bardzo komfortowy w noszeniu. Idealnie sprawdzi się w połączeniu z elegancką koszulą lub bluzką i butami na obcasie, jak również będzie świetnie wyglądała w zestawieniu z luźnym t-shirtem i trampkami. W zależności od okazji możemy ją łączyć na wiele różnych sposobów, dlatego model ten powinien znaleźć się w szafie każdej kobiety.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wygodną spódnicę na 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Wygodną spódnicę na lato znajdziesz w asortymencie sklepu internetowego Beksashop. W ofercie znajduje się między innymi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spódnica ołówkowa w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odznacza się pięknym kwiatowym wzorem, a także atrakcyjną ceną. Wszystkie ubrania dostępne w sklepie Beksashop wyróżniają się także wysoką jakością. Zachęcamy do zapoznania się ze szczegółowym asortymentem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eksashop.pl/wypisz-wymaluj-roz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2025-07-06T05:39:18+02:00</dcterms:created>
  <dcterms:modified xsi:type="dcterms:W3CDTF">2025-07-06T05:39:18+02:00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