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Płaszcz szary przed kolano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wiosna i szukasz modnego płaszcza wysokiej jakości? &lt;strong&gt;Płaszcz szary przed kolano&lt;/strong&gt; dostępny w sklepie Beksashop to idealny model dla Ciebie! Sprawdź sama!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Płaszcz szary przed kolano - uniwersalność i klasa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Płaszcz szary przed kolano</w:t>
      </w:r>
      <w:r>
        <w:rPr>
          <w:rFonts w:ascii="calibri" w:hAnsi="calibri" w:eastAsia="calibri" w:cs="calibri"/>
          <w:sz w:val="24"/>
          <w:szCs w:val="24"/>
        </w:rPr>
        <w:t xml:space="preserve"> to najczęściej wybierany model płaszcza w ostatnich sezonach. Nic w tym dziwnego, ponieważ jest to bardzo uniwersalny i klasyczny model. Szary kolor płaszcza sprawia, że komponuje się on fantastycznie z różnymi kolorami i stanowi świetne okrycie wierzchnie, zarówno w eleganckich, jak i nieco luźniejszych stylizacjach.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Płaszcz szary przed kolano - z czym go łączyć?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4px; height:6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Tak, jak już zdążyliśmy wspomnieć, płaszcz szary przed kolano to okrycie wierzchnie, które sprawdzi się na wiele okazji. Możemy łączyć go zarówno z jeansami, luźnym T-shirtem i trampkami, ale także z elegancką spódnicą czy sukienką. Dobierając stylizację z tym płaszczem, warto zadbać o jeden mocniejszy dodatek, taki jak kolorowa torebka czy oryginalne buty, dzięki którym zwykła stylizacja nabierze niepowtarzalnego charakteru. Sprawdź sama!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damskie okrycia wierzchnie w atrakcyjnych cenach?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4px; height:69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Damskie okrycia wierzchnie w bardzo przystępnych cenach, w tym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płaszcz szary przed kolano</w:t>
        </w:r>
      </w:hyperlink>
      <w:r>
        <w:rPr>
          <w:rFonts w:ascii="calibri" w:hAnsi="calibri" w:eastAsia="calibri" w:cs="calibri"/>
          <w:sz w:val="24"/>
          <w:szCs w:val="24"/>
        </w:rPr>
        <w:t xml:space="preserve">, znajdziesz w sklepie internetowym Beksashop. Możesz wybierać spośród szerokiej oferty płaszczy, w różnych kolorach, krojach i fasonach. Przekonaj się sama!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beksashop.pl/szarmantka-plasz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2025-04-25T17:06:18+02:00</dcterms:created>
  <dcterms:modified xsi:type="dcterms:W3CDTF">2025-04-25T17:06:18+02:00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